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F75" w:rsidRPr="001959F4" w:rsidRDefault="00601F75" w:rsidP="00601F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959F4">
        <w:rPr>
          <w:rFonts w:ascii="Times New Roman" w:eastAsia="Times New Roman" w:hAnsi="Times New Roman" w:cs="Times New Roman"/>
        </w:rPr>
        <w:t>ИНФОРМАЦИОННОЕ СООБЩЕНИЕ</w:t>
      </w:r>
    </w:p>
    <w:p w:rsidR="00601F75" w:rsidRPr="001959F4" w:rsidRDefault="00601F75" w:rsidP="00601F75">
      <w:pPr>
        <w:jc w:val="center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аренду следующих земельных участков: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1276"/>
        <w:gridCol w:w="2126"/>
      </w:tblGrid>
      <w:tr w:rsidR="00601F75" w:rsidRPr="001959F4" w:rsidTr="00526E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F75" w:rsidRPr="001959F4" w:rsidRDefault="00601F75" w:rsidP="00526E2F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959F4">
              <w:rPr>
                <w:rFonts w:ascii="Times New Roman" w:hAnsi="Times New Roman" w:cs="Times New Roman"/>
              </w:rPr>
              <w:t>п</w:t>
            </w:r>
            <w:proofErr w:type="gramEnd"/>
            <w:r w:rsidRPr="001959F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F75" w:rsidRPr="001959F4" w:rsidRDefault="00601F75" w:rsidP="00526E2F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Местоположение, кадастровый номер земельного участка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F75" w:rsidRPr="001959F4" w:rsidRDefault="00601F75" w:rsidP="00526E2F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Вид разрешенного использования земельного участка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F75" w:rsidRPr="001959F4" w:rsidRDefault="00601F75" w:rsidP="00526E2F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1959F4">
              <w:rPr>
                <w:rFonts w:ascii="Times New Roman" w:hAnsi="Times New Roman" w:cs="Times New Roman"/>
              </w:rPr>
              <w:t>кв</w:t>
            </w:r>
            <w:proofErr w:type="gramStart"/>
            <w:r w:rsidRPr="001959F4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1959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F75" w:rsidRPr="001959F4" w:rsidRDefault="00601F75" w:rsidP="00526E2F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Категория земель</w:t>
            </w:r>
          </w:p>
        </w:tc>
      </w:tr>
      <w:tr w:rsidR="00601F75" w:rsidRPr="001959F4" w:rsidTr="00526E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F75" w:rsidRPr="001959F4" w:rsidRDefault="00601F75" w:rsidP="00526E2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F75" w:rsidRPr="001959F4" w:rsidRDefault="00601F75" w:rsidP="00526E2F">
            <w:pPr>
              <w:spacing w:before="240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 xml:space="preserve">Московская область, г. Домодедово, </w:t>
            </w:r>
            <w:proofErr w:type="spellStart"/>
            <w:r w:rsidRPr="001959F4">
              <w:rPr>
                <w:rFonts w:ascii="Times New Roman" w:hAnsi="Times New Roman" w:cs="Times New Roman"/>
              </w:rPr>
              <w:t>мкр</w:t>
            </w:r>
            <w:proofErr w:type="spellEnd"/>
            <w:r w:rsidRPr="001959F4">
              <w:rPr>
                <w:rFonts w:ascii="Times New Roman" w:hAnsi="Times New Roman" w:cs="Times New Roman"/>
              </w:rPr>
              <w:t>. Западный</w:t>
            </w:r>
            <w:r>
              <w:rPr>
                <w:rFonts w:ascii="Times New Roman" w:hAnsi="Times New Roman" w:cs="Times New Roman"/>
              </w:rPr>
              <w:t>, ул. Васильковая   50:28:0010604:110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F75" w:rsidRPr="001959F4" w:rsidRDefault="00601F75" w:rsidP="00526E2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Для индивидуального жилищного строительства (2.1)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F75" w:rsidRPr="001959F4" w:rsidRDefault="00601F75" w:rsidP="00526E2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F75" w:rsidRPr="001959F4" w:rsidRDefault="00601F75" w:rsidP="00526E2F">
            <w:pPr>
              <w:spacing w:before="240"/>
              <w:ind w:left="-108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  <w:tr w:rsidR="00601F75" w:rsidRPr="001959F4" w:rsidTr="00526E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F75" w:rsidRPr="001959F4" w:rsidRDefault="00601F75" w:rsidP="00526E2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F75" w:rsidRPr="001959F4" w:rsidRDefault="00601F75" w:rsidP="00526E2F">
            <w:pPr>
              <w:spacing w:before="240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 xml:space="preserve">Московская область, г. Домодедово, </w:t>
            </w:r>
            <w:proofErr w:type="spellStart"/>
            <w:r w:rsidRPr="001959F4">
              <w:rPr>
                <w:rFonts w:ascii="Times New Roman" w:hAnsi="Times New Roman" w:cs="Times New Roman"/>
              </w:rPr>
              <w:t>мкр</w:t>
            </w:r>
            <w:proofErr w:type="spellEnd"/>
            <w:r w:rsidRPr="001959F4">
              <w:rPr>
                <w:rFonts w:ascii="Times New Roman" w:hAnsi="Times New Roman" w:cs="Times New Roman"/>
              </w:rPr>
              <w:t>. Западный</w:t>
            </w:r>
            <w:r>
              <w:rPr>
                <w:rFonts w:ascii="Times New Roman" w:hAnsi="Times New Roman" w:cs="Times New Roman"/>
              </w:rPr>
              <w:t>, ул. Цветочная 50:28:0010603:181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F75" w:rsidRPr="001959F4" w:rsidRDefault="00601F75" w:rsidP="00526E2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Для индивидуального жилищного строительства  (2.1)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F75" w:rsidRPr="001959F4" w:rsidRDefault="00601F75" w:rsidP="00526E2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F75" w:rsidRPr="001959F4" w:rsidRDefault="00601F75" w:rsidP="00526E2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</w:tbl>
    <w:p w:rsidR="00601F75" w:rsidRDefault="00601F75" w:rsidP="00601F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</w:p>
    <w:p w:rsidR="00601F75" w:rsidRPr="001959F4" w:rsidRDefault="00601F75" w:rsidP="00601F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Граждане или крестьянские (фермерские) хозяйства заинтересованные в предоставлении в аренду вышеуказанного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601F75" w:rsidRDefault="00601F75" w:rsidP="00601F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 xml:space="preserve">Заявления о намерении участвовать в аукционе на право заключения договора аренды земельного участка могут быть представлены нарочным в течение 30 дней со дня опубликования настоящего </w:t>
      </w:r>
    </w:p>
    <w:p w:rsidR="00601F75" w:rsidRPr="001959F4" w:rsidRDefault="00601F75" w:rsidP="00601F75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извещения по адресу: Администрация городского округа Домодедово - Московская область, г. Домодедово, пл.30-летия Победы, д.1 (понедельник – пятница с 10.00 до 17.00, обед с 12.45 до 13.30).</w:t>
      </w:r>
    </w:p>
    <w:p w:rsidR="00601F75" w:rsidRPr="001959F4" w:rsidRDefault="00601F75" w:rsidP="00601F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В заявлении необходимо указать:</w:t>
      </w:r>
    </w:p>
    <w:p w:rsidR="00601F75" w:rsidRPr="001959F4" w:rsidRDefault="00601F75" w:rsidP="00601F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- фамилию, имя, отчество, место жительства заявителя и реквизиты документа, удостоверяющего личность заявителя (для граждан).</w:t>
      </w:r>
    </w:p>
    <w:p w:rsidR="00601F75" w:rsidRPr="001959F4" w:rsidRDefault="00601F75" w:rsidP="00601F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К заявлению необходимо приложить:</w:t>
      </w:r>
    </w:p>
    <w:p w:rsidR="00601F75" w:rsidRPr="001959F4" w:rsidRDefault="00601F75" w:rsidP="00601F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- копии документов, удостоверяющих личность заявителя (для граждан);</w:t>
      </w:r>
    </w:p>
    <w:p w:rsidR="00601F75" w:rsidRDefault="00601F75" w:rsidP="00601F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копии документов, удостоверяющих личность представителя заявителя).</w:t>
      </w:r>
    </w:p>
    <w:p w:rsidR="00601F75" w:rsidRPr="00B22EAE" w:rsidRDefault="00601F75" w:rsidP="00601F75">
      <w:pPr>
        <w:widowControl w:val="0"/>
        <w:spacing w:after="0" w:line="240" w:lineRule="auto"/>
        <w:ind w:left="760" w:right="780"/>
        <w:rPr>
          <w:rFonts w:ascii="Times New Roman" w:eastAsia="Times New Roman" w:hAnsi="Times New Roman" w:cs="Times New Roman"/>
          <w:lang w:val="x-none" w:eastAsia="x-none"/>
        </w:rPr>
      </w:pP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Дата и время начала приема заявлений – </w:t>
      </w:r>
      <w:r>
        <w:rPr>
          <w:rFonts w:ascii="Times New Roman" w:eastAsia="Times New Roman" w:hAnsi="Times New Roman" w:cs="Times New Roman"/>
          <w:lang w:eastAsia="x-none"/>
        </w:rPr>
        <w:t xml:space="preserve"> 12.12.2019</w:t>
      </w:r>
      <w:r w:rsidRPr="00B22EAE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601F75" w:rsidRPr="00B22EAE" w:rsidRDefault="00601F75" w:rsidP="00601F75">
      <w:pPr>
        <w:widowControl w:val="0"/>
        <w:spacing w:after="0" w:line="240" w:lineRule="auto"/>
        <w:ind w:left="760" w:right="780"/>
        <w:rPr>
          <w:rFonts w:ascii="Times New Roman" w:eastAsia="Times New Roman" w:hAnsi="Times New Roman" w:cs="Times New Roman"/>
          <w:lang w:val="x-none" w:eastAsia="x-none"/>
        </w:rPr>
      </w:pP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 xml:space="preserve"> 17.01</w:t>
      </w:r>
      <w:r w:rsidRPr="00B22EAE">
        <w:rPr>
          <w:rFonts w:ascii="Times New Roman" w:eastAsia="Times New Roman" w:hAnsi="Times New Roman" w:cs="Times New Roman"/>
          <w:lang w:val="x-none"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20</w:t>
      </w: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 в 12.00</w:t>
      </w:r>
    </w:p>
    <w:p w:rsidR="00601F75" w:rsidRPr="00B22EAE" w:rsidRDefault="00601F75" w:rsidP="00601F75">
      <w:pPr>
        <w:widowControl w:val="0"/>
        <w:spacing w:after="0" w:line="240" w:lineRule="auto"/>
        <w:ind w:left="760" w:right="780"/>
        <w:rPr>
          <w:rFonts w:ascii="Times New Roman" w:eastAsia="Times New Roman" w:hAnsi="Times New Roman" w:cs="Times New Roman"/>
          <w:lang w:val="x-none" w:eastAsia="x-none"/>
        </w:rPr>
      </w:pP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17.01</w:t>
      </w:r>
      <w:r w:rsidRPr="00B22EAE">
        <w:rPr>
          <w:rFonts w:ascii="Times New Roman" w:eastAsia="Times New Roman" w:hAnsi="Times New Roman" w:cs="Times New Roman"/>
          <w:lang w:val="x-none"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20</w:t>
      </w: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 в </w:t>
      </w:r>
      <w:r w:rsidRPr="00B22EAE">
        <w:rPr>
          <w:rFonts w:ascii="Times New Roman" w:eastAsia="Times New Roman" w:hAnsi="Times New Roman" w:cs="Times New Roman"/>
          <w:lang w:eastAsia="x-none"/>
        </w:rPr>
        <w:t>15</w:t>
      </w:r>
      <w:r w:rsidRPr="00B22EAE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601F75" w:rsidRPr="001959F4" w:rsidRDefault="00601F75" w:rsidP="00601F75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1959F4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1959F4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601F75" w:rsidRPr="001959F4" w:rsidRDefault="00601F75" w:rsidP="00601F75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601F75" w:rsidRPr="001959F4" w:rsidRDefault="00601F75" w:rsidP="00601F75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601F75" w:rsidRDefault="00601F75" w:rsidP="00601F75">
      <w:pPr>
        <w:tabs>
          <w:tab w:val="left" w:pos="6936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>. председателя комитета</w:t>
      </w:r>
    </w:p>
    <w:p w:rsidR="00601F75" w:rsidRDefault="00601F75" w:rsidP="00601F75">
      <w:pPr>
        <w:tabs>
          <w:tab w:val="left" w:pos="6936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по управлению имуществом                                                                                            В.Н. Солопов</w:t>
      </w:r>
    </w:p>
    <w:p w:rsidR="00601F75" w:rsidRDefault="00601F75" w:rsidP="00601F75"/>
    <w:p w:rsidR="005B30D0" w:rsidRDefault="005B30D0">
      <w:bookmarkStart w:id="0" w:name="_GoBack"/>
      <w:bookmarkEnd w:id="0"/>
    </w:p>
    <w:sectPr w:rsidR="005B30D0" w:rsidSect="00B22EA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75"/>
    <w:rsid w:val="005B30D0"/>
    <w:rsid w:val="0060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F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F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2019-12-06T14:10:00Z</dcterms:created>
  <dcterms:modified xsi:type="dcterms:W3CDTF">2019-12-06T14:10:00Z</dcterms:modified>
</cp:coreProperties>
</file>